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AC" w:rsidRDefault="00427DAC">
      <w:pPr>
        <w:rPr>
          <w:rFonts w:ascii="Eras Bold ITC" w:hAnsi="Eras Bold ITC"/>
          <w:sz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2024380" cy="1438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4380" cy="1438275"/>
                    </a:xfrm>
                    <a:prstGeom prst="rect">
                      <a:avLst/>
                    </a:prstGeom>
                    <a:noFill/>
                    <a:ln>
                      <a:noFill/>
                    </a:ln>
                  </pic:spPr>
                </pic:pic>
              </a:graphicData>
            </a:graphic>
          </wp:anchor>
        </w:drawing>
      </w:r>
      <w:r>
        <w:rPr>
          <w:rFonts w:ascii="Eras Bold ITC" w:hAnsi="Eras Bold ITC"/>
          <w:sz w:val="28"/>
        </w:rPr>
        <w:t xml:space="preserve">  </w:t>
      </w:r>
    </w:p>
    <w:p w:rsidR="004F1C47" w:rsidRDefault="00427DAC">
      <w:pPr>
        <w:rPr>
          <w:rFonts w:ascii="Eras Bold ITC" w:hAnsi="Eras Bold ITC"/>
          <w:sz w:val="28"/>
        </w:rPr>
      </w:pPr>
      <w:r>
        <w:rPr>
          <w:rFonts w:ascii="Eras Bold ITC" w:hAnsi="Eras Bold ITC"/>
          <w:sz w:val="28"/>
        </w:rPr>
        <w:t xml:space="preserve"> Perry Middle School Talented and Gifted</w:t>
      </w:r>
    </w:p>
    <w:p w:rsidR="00427DAC" w:rsidRDefault="00427DAC">
      <w:pPr>
        <w:rPr>
          <w:rFonts w:ascii="Eras Bold ITC" w:hAnsi="Eras Bold ITC"/>
          <w:sz w:val="28"/>
        </w:rPr>
      </w:pPr>
      <w:r>
        <w:rPr>
          <w:rFonts w:ascii="Eras Bold ITC" w:hAnsi="Eras Bold ITC"/>
          <w:sz w:val="28"/>
        </w:rPr>
        <w:tab/>
      </w:r>
      <w:r>
        <w:rPr>
          <w:rFonts w:ascii="Eras Bold ITC" w:hAnsi="Eras Bold ITC"/>
          <w:sz w:val="28"/>
        </w:rPr>
        <w:tab/>
      </w:r>
      <w:r>
        <w:rPr>
          <w:rFonts w:ascii="Eras Bold ITC" w:hAnsi="Eras Bold ITC"/>
          <w:sz w:val="28"/>
        </w:rPr>
        <w:tab/>
        <w:t xml:space="preserve">       Syllabus</w:t>
      </w:r>
    </w:p>
    <w:p w:rsidR="00427DAC" w:rsidRDefault="00427DAC">
      <w:pPr>
        <w:rPr>
          <w:rFonts w:ascii="Eras Bold ITC" w:hAnsi="Eras Bold ITC"/>
          <w:sz w:val="28"/>
        </w:rPr>
      </w:pPr>
    </w:p>
    <w:p w:rsidR="00427DAC" w:rsidRDefault="00427DAC">
      <w:pPr>
        <w:rPr>
          <w:rFonts w:ascii="Eras Bold ITC" w:hAnsi="Eras Bold ITC"/>
          <w:sz w:val="28"/>
        </w:rPr>
      </w:pPr>
    </w:p>
    <w:p w:rsidR="00427DAC" w:rsidRDefault="00427DAC">
      <w:pPr>
        <w:rPr>
          <w:rFonts w:ascii="Eras Bold ITC" w:hAnsi="Eras Bold ITC"/>
          <w:sz w:val="28"/>
        </w:rPr>
      </w:pPr>
    </w:p>
    <w:p w:rsidR="00427DAC" w:rsidRDefault="00427DAC">
      <w:pPr>
        <w:rPr>
          <w:rFonts w:ascii="Eras Demi ITC" w:hAnsi="Eras Demi ITC"/>
          <w:sz w:val="24"/>
        </w:rPr>
      </w:pPr>
      <w:r>
        <w:rPr>
          <w:rFonts w:ascii="Eras Demi ITC" w:hAnsi="Eras Demi ITC"/>
          <w:b/>
          <w:sz w:val="24"/>
        </w:rPr>
        <w:t xml:space="preserve">Goal: </w:t>
      </w:r>
      <w:r w:rsidRPr="00427DAC">
        <w:rPr>
          <w:rFonts w:ascii="Eras Demi ITC" w:hAnsi="Eras Demi ITC"/>
          <w:i/>
          <w:sz w:val="24"/>
        </w:rPr>
        <w:t>To provide an appropriate level of challenge to advanced students through differentiated coursework.</w:t>
      </w:r>
    </w:p>
    <w:p w:rsidR="00427DAC" w:rsidRDefault="00427DAC">
      <w:pPr>
        <w:rPr>
          <w:rFonts w:ascii="Eras Demi ITC" w:hAnsi="Eras Demi ITC"/>
          <w:sz w:val="24"/>
        </w:rPr>
      </w:pPr>
    </w:p>
    <w:p w:rsidR="00427DAC" w:rsidRPr="00A47801" w:rsidRDefault="00427DAC" w:rsidP="00AD3226">
      <w:pPr>
        <w:spacing w:line="276" w:lineRule="auto"/>
        <w:rPr>
          <w:rFonts w:ascii="Eras Demi ITC" w:hAnsi="Eras Demi ITC"/>
        </w:rPr>
      </w:pPr>
      <w:r w:rsidRPr="00A47801">
        <w:rPr>
          <w:rFonts w:ascii="Eras Demi ITC" w:hAnsi="Eras Demi ITC"/>
          <w:b/>
        </w:rPr>
        <w:t xml:space="preserve">Overview: </w:t>
      </w:r>
    </w:p>
    <w:p w:rsidR="00427DAC" w:rsidRPr="00A47801" w:rsidRDefault="00427DAC" w:rsidP="00AD3226">
      <w:pPr>
        <w:spacing w:line="276" w:lineRule="auto"/>
        <w:rPr>
          <w:rFonts w:ascii="Eras Demi ITC" w:hAnsi="Eras Demi ITC"/>
        </w:rPr>
      </w:pPr>
      <w:r w:rsidRPr="00A47801">
        <w:rPr>
          <w:rFonts w:ascii="Eras Demi ITC" w:hAnsi="Eras Demi ITC"/>
        </w:rPr>
        <w:tab/>
        <w:t>Here at Perry Middle School, we offer enriched sections of regular classes, where coursework is more rigorous than it would be in a regular section of the class. Currently, we offer these sections in math, reading, and science, and we’re working on offering them in all core subjects. In addition, these sections include the support of the TAG instructor through regular co-teaching of more challenging lessons.</w:t>
      </w:r>
    </w:p>
    <w:p w:rsidR="00427DAC" w:rsidRPr="00A47801" w:rsidRDefault="00427DAC" w:rsidP="00AD3226">
      <w:pPr>
        <w:spacing w:line="276" w:lineRule="auto"/>
        <w:rPr>
          <w:rFonts w:ascii="Eras Demi ITC" w:hAnsi="Eras Demi ITC"/>
        </w:rPr>
      </w:pPr>
      <w:r w:rsidRPr="00A47801">
        <w:rPr>
          <w:rFonts w:ascii="Eras Demi ITC" w:hAnsi="Eras Demi ITC"/>
        </w:rPr>
        <w:tab/>
        <w:t>We also offer an advisory period, specially tailored to meet the needs of our advanced learners. This period is solely taught by the TAG instructor, and it is additional time that students are challenged every day. This is offered to students that excel in all three of our current TAG subjects.</w:t>
      </w:r>
    </w:p>
    <w:p w:rsidR="00427DAC" w:rsidRPr="00A47801" w:rsidRDefault="00427DAC" w:rsidP="00AD3226">
      <w:pPr>
        <w:spacing w:line="276" w:lineRule="auto"/>
        <w:rPr>
          <w:rFonts w:ascii="Eras Demi ITC" w:hAnsi="Eras Demi ITC"/>
        </w:rPr>
      </w:pPr>
      <w:r w:rsidRPr="00A47801">
        <w:rPr>
          <w:rFonts w:ascii="Eras Demi ITC" w:hAnsi="Eras Demi ITC"/>
        </w:rPr>
        <w:tab/>
        <w:t>Finally, those in the enrichment sections can choose to participate in academic extracurricular activities offered through the TAG department. These are optional, but they are good choices to get involved in when a student is interested in more academics each school day. Currently, we offer Battle of the Books (a reading competition), LEGO League (a math and science competition), and drama.</w:t>
      </w:r>
    </w:p>
    <w:p w:rsidR="00427DAC" w:rsidRPr="00A47801" w:rsidRDefault="00427DAC" w:rsidP="00AD3226">
      <w:pPr>
        <w:spacing w:line="276" w:lineRule="auto"/>
        <w:rPr>
          <w:rFonts w:ascii="Eras Demi ITC" w:hAnsi="Eras Demi ITC"/>
        </w:rPr>
      </w:pPr>
    </w:p>
    <w:p w:rsidR="00AD3226" w:rsidRPr="00A47801" w:rsidRDefault="00AD3226" w:rsidP="00AD3226">
      <w:pPr>
        <w:spacing w:line="276" w:lineRule="auto"/>
        <w:rPr>
          <w:rFonts w:ascii="Eras Demi ITC" w:hAnsi="Eras Demi ITC"/>
        </w:rPr>
      </w:pPr>
      <w:r w:rsidRPr="00A47801">
        <w:rPr>
          <w:rFonts w:ascii="Eras Demi ITC" w:hAnsi="Eras Demi ITC"/>
        </w:rPr>
        <w:t>For any additional information about anything detailed in this syllabus, please don’t hesitate to get in touch with us here at Perry Middle School. We’</w:t>
      </w:r>
      <w:r w:rsidRPr="00A47801">
        <w:rPr>
          <w:rFonts w:ascii="Eras Demi ITC" w:hAnsi="Eras Demi ITC"/>
        </w:rPr>
        <w:t>re always happy to help!</w:t>
      </w:r>
    </w:p>
    <w:p w:rsidR="00AD3226" w:rsidRPr="00A47801" w:rsidRDefault="00AD3226" w:rsidP="00AD3226">
      <w:pPr>
        <w:spacing w:line="240" w:lineRule="auto"/>
        <w:rPr>
          <w:rFonts w:ascii="Eras Demi ITC" w:hAnsi="Eras Demi ITC"/>
        </w:rPr>
      </w:pPr>
      <w:r w:rsidRPr="00A47801">
        <w:rPr>
          <w:rFonts w:ascii="Eras Demi ITC" w:hAnsi="Eras Demi ITC"/>
        </w:rPr>
        <w:t>Contact Information:</w:t>
      </w:r>
    </w:p>
    <w:p w:rsidR="00AD3226" w:rsidRPr="00A47801" w:rsidRDefault="00AD3226" w:rsidP="00AD3226">
      <w:pPr>
        <w:spacing w:line="240" w:lineRule="auto"/>
        <w:rPr>
          <w:rFonts w:ascii="Eras Demi ITC" w:hAnsi="Eras Demi ITC"/>
        </w:rPr>
      </w:pPr>
      <w:r w:rsidRPr="00A47801">
        <w:rPr>
          <w:rFonts w:ascii="Eras Demi ITC" w:hAnsi="Eras Demi ITC"/>
        </w:rPr>
        <w:t>School Phone: (515) 465-3531</w:t>
      </w:r>
    </w:p>
    <w:p w:rsidR="00AD3226" w:rsidRPr="00A47801" w:rsidRDefault="00AD3226" w:rsidP="00AD3226">
      <w:pPr>
        <w:spacing w:line="240" w:lineRule="auto"/>
        <w:rPr>
          <w:rFonts w:ascii="Eras Demi ITC" w:hAnsi="Eras Demi ITC"/>
        </w:rPr>
      </w:pPr>
      <w:r w:rsidRPr="00A47801">
        <w:rPr>
          <w:rFonts w:ascii="Eras Demi ITC" w:hAnsi="Eras Demi ITC"/>
        </w:rPr>
        <w:t>TAG instructor: Randy Peterson</w:t>
      </w:r>
    </w:p>
    <w:p w:rsidR="00AD3226" w:rsidRPr="00A47801" w:rsidRDefault="00AD3226" w:rsidP="00AD3226">
      <w:pPr>
        <w:spacing w:line="240" w:lineRule="auto"/>
        <w:rPr>
          <w:rFonts w:ascii="Eras Demi ITC" w:hAnsi="Eras Demi ITC"/>
        </w:rPr>
      </w:pPr>
      <w:r w:rsidRPr="00A47801">
        <w:rPr>
          <w:rFonts w:ascii="Eras Demi ITC" w:hAnsi="Eras Demi ITC"/>
        </w:rPr>
        <w:tab/>
      </w:r>
      <w:r w:rsidRPr="00A47801">
        <w:rPr>
          <w:rFonts w:ascii="Eras Demi ITC" w:hAnsi="Eras Demi ITC"/>
        </w:rPr>
        <w:tab/>
        <w:t xml:space="preserve">      </w:t>
      </w:r>
      <w:hyperlink r:id="rId6" w:history="1">
        <w:r w:rsidRPr="00A47801">
          <w:rPr>
            <w:rStyle w:val="Hyperlink"/>
            <w:rFonts w:ascii="Eras Demi ITC" w:hAnsi="Eras Demi ITC"/>
          </w:rPr>
          <w:t>Randy.Peterson@perry.k12.ia.us</w:t>
        </w:r>
      </w:hyperlink>
    </w:p>
    <w:p w:rsidR="00AD3226" w:rsidRPr="00A47801" w:rsidRDefault="00AD3226" w:rsidP="00AD3226">
      <w:pPr>
        <w:spacing w:line="240" w:lineRule="auto"/>
        <w:rPr>
          <w:rFonts w:ascii="Eras Demi ITC" w:hAnsi="Eras Demi ITC"/>
        </w:rPr>
      </w:pPr>
      <w:r w:rsidRPr="00A47801">
        <w:rPr>
          <w:rFonts w:ascii="Eras Demi ITC" w:hAnsi="Eras Demi ITC"/>
        </w:rPr>
        <w:t>Principal: Shaun Kruger</w:t>
      </w:r>
    </w:p>
    <w:p w:rsidR="00A47801" w:rsidRDefault="00AD3226" w:rsidP="00A47801">
      <w:pPr>
        <w:spacing w:line="240" w:lineRule="auto"/>
        <w:rPr>
          <w:rFonts w:ascii="Eras Demi ITC" w:hAnsi="Eras Demi ITC"/>
        </w:rPr>
      </w:pPr>
      <w:r w:rsidRPr="00A47801">
        <w:rPr>
          <w:rFonts w:ascii="Eras Demi ITC" w:hAnsi="Eras Demi ITC"/>
        </w:rPr>
        <w:t xml:space="preserve">                   </w:t>
      </w:r>
      <w:hyperlink r:id="rId7" w:history="1">
        <w:r w:rsidRPr="00A47801">
          <w:rPr>
            <w:rStyle w:val="Hyperlink"/>
            <w:rFonts w:ascii="Eras Demi ITC" w:hAnsi="Eras Demi ITC"/>
          </w:rPr>
          <w:t>Shaun.Kruger@perry.k12.ia.us</w:t>
        </w:r>
      </w:hyperlink>
    </w:p>
    <w:p w:rsidR="00427DAC" w:rsidRPr="00AD3226" w:rsidRDefault="00427DAC" w:rsidP="00A47801">
      <w:pPr>
        <w:spacing w:line="240" w:lineRule="auto"/>
        <w:rPr>
          <w:rFonts w:ascii="Eras Demi ITC" w:hAnsi="Eras Demi ITC"/>
          <w:b/>
        </w:rPr>
      </w:pPr>
      <w:r w:rsidRPr="00AD3226">
        <w:rPr>
          <w:rFonts w:ascii="Eras Demi ITC" w:hAnsi="Eras Demi ITC"/>
          <w:b/>
        </w:rPr>
        <w:lastRenderedPageBreak/>
        <w:t>Challenging/Accelerated Coursework in Enriched Sections:</w:t>
      </w:r>
    </w:p>
    <w:p w:rsidR="00427DAC" w:rsidRPr="00AD3226" w:rsidRDefault="00427DAC" w:rsidP="00AD3226">
      <w:pPr>
        <w:spacing w:line="276" w:lineRule="auto"/>
        <w:rPr>
          <w:rFonts w:ascii="Eras Demi ITC" w:hAnsi="Eras Demi ITC"/>
          <w:b/>
        </w:rPr>
      </w:pPr>
      <w:r w:rsidRPr="00AD3226">
        <w:rPr>
          <w:rFonts w:ascii="Eras Demi ITC" w:hAnsi="Eras Demi ITC"/>
          <w:b/>
        </w:rPr>
        <w:t>6</w:t>
      </w:r>
      <w:r w:rsidRPr="00AD3226">
        <w:rPr>
          <w:rFonts w:ascii="Eras Demi ITC" w:hAnsi="Eras Demi ITC"/>
          <w:b/>
          <w:vertAlign w:val="superscript"/>
        </w:rPr>
        <w:t>th</w:t>
      </w:r>
      <w:r w:rsidRPr="00AD3226">
        <w:rPr>
          <w:rFonts w:ascii="Eras Demi ITC" w:hAnsi="Eras Demi ITC"/>
          <w:b/>
        </w:rPr>
        <w:t xml:space="preserve"> Grade Math:</w:t>
      </w:r>
    </w:p>
    <w:p w:rsidR="00427DAC" w:rsidRPr="00AD3226" w:rsidRDefault="00427DAC" w:rsidP="00AD3226">
      <w:pPr>
        <w:spacing w:line="276" w:lineRule="auto"/>
        <w:rPr>
          <w:rFonts w:ascii="Eras Demi ITC" w:hAnsi="Eras Demi ITC"/>
        </w:rPr>
      </w:pPr>
      <w:r w:rsidRPr="00AD3226">
        <w:rPr>
          <w:rFonts w:ascii="Eras Demi ITC" w:hAnsi="Eras Demi ITC"/>
        </w:rPr>
        <w:tab/>
        <w:t>In this class, students are allowed to work on their own pace through the material, which allows them to show mastery of topics more quickly than normal. Explanations by the teacher are cut shorter, as these students need les instruction for comprehension. Students are then allowed to participate in challenging enrichme</w:t>
      </w:r>
      <w:bookmarkStart w:id="0" w:name="_GoBack"/>
      <w:bookmarkEnd w:id="0"/>
      <w:r w:rsidRPr="00AD3226">
        <w:rPr>
          <w:rFonts w:ascii="Eras Demi ITC" w:hAnsi="Eras Demi ITC"/>
        </w:rPr>
        <w:t>nt lessons which provide real-world applications. These work in the area that students have been learning about.</w:t>
      </w:r>
    </w:p>
    <w:p w:rsidR="00427DAC" w:rsidRPr="00AD3226" w:rsidRDefault="00427DAC" w:rsidP="00AD3226">
      <w:pPr>
        <w:spacing w:line="276" w:lineRule="auto"/>
        <w:rPr>
          <w:rFonts w:ascii="Eras Demi ITC" w:hAnsi="Eras Demi ITC"/>
        </w:rPr>
      </w:pPr>
      <w:r w:rsidRPr="00AD3226">
        <w:rPr>
          <w:rFonts w:ascii="Eras Demi ITC" w:hAnsi="Eras Demi ITC"/>
        </w:rPr>
        <w:t>Examples of challenging lessons include:</w:t>
      </w:r>
    </w:p>
    <w:p w:rsidR="00427DAC" w:rsidRPr="00AD3226" w:rsidRDefault="00FB5813" w:rsidP="00AD3226">
      <w:pPr>
        <w:pStyle w:val="ListParagraph"/>
        <w:numPr>
          <w:ilvl w:val="0"/>
          <w:numId w:val="1"/>
        </w:numPr>
        <w:spacing w:line="276" w:lineRule="auto"/>
        <w:rPr>
          <w:rFonts w:ascii="Eras Demi ITC" w:hAnsi="Eras Demi ITC"/>
        </w:rPr>
      </w:pPr>
      <w:r w:rsidRPr="00AD3226">
        <w:rPr>
          <w:rFonts w:ascii="Eras Demi ITC" w:hAnsi="Eras Demi ITC"/>
        </w:rPr>
        <w:t>Calculating and creating a giant map of the United States while working on scale factors</w:t>
      </w:r>
    </w:p>
    <w:p w:rsidR="00FB5813" w:rsidRPr="00AD3226" w:rsidRDefault="00FB5813" w:rsidP="00AD3226">
      <w:pPr>
        <w:pStyle w:val="ListParagraph"/>
        <w:numPr>
          <w:ilvl w:val="0"/>
          <w:numId w:val="1"/>
        </w:numPr>
        <w:spacing w:line="276" w:lineRule="auto"/>
        <w:rPr>
          <w:rFonts w:ascii="Eras Demi ITC" w:hAnsi="Eras Demi ITC"/>
        </w:rPr>
      </w:pPr>
      <w:r w:rsidRPr="00AD3226">
        <w:rPr>
          <w:rFonts w:ascii="Eras Demi ITC" w:hAnsi="Eras Demi ITC"/>
        </w:rPr>
        <w:t>Using Excel to create scatter plots and draw a line of best fit while working on graphs</w:t>
      </w:r>
    </w:p>
    <w:p w:rsidR="00FB5813" w:rsidRPr="00AD3226" w:rsidRDefault="00FB5813" w:rsidP="00AD3226">
      <w:pPr>
        <w:pStyle w:val="ListParagraph"/>
        <w:numPr>
          <w:ilvl w:val="0"/>
          <w:numId w:val="1"/>
        </w:numPr>
        <w:spacing w:line="276" w:lineRule="auto"/>
        <w:rPr>
          <w:rFonts w:ascii="Eras Demi ITC" w:hAnsi="Eras Demi ITC"/>
        </w:rPr>
      </w:pPr>
      <w:r w:rsidRPr="00AD3226">
        <w:rPr>
          <w:rFonts w:ascii="Eras Demi ITC" w:hAnsi="Eras Demi ITC"/>
        </w:rPr>
        <w:t>Calculating how much paint would be needed to paint the columns of the Lincoln Memorial while working on surface area of cylinders</w:t>
      </w:r>
    </w:p>
    <w:p w:rsidR="00FB5813" w:rsidRPr="00AD3226" w:rsidRDefault="00FB5813" w:rsidP="00AD3226">
      <w:pPr>
        <w:spacing w:line="276" w:lineRule="auto"/>
        <w:rPr>
          <w:rFonts w:ascii="Eras Demi ITC" w:hAnsi="Eras Demi ITC"/>
        </w:rPr>
      </w:pPr>
    </w:p>
    <w:p w:rsidR="00FB5813" w:rsidRPr="00AD3226" w:rsidRDefault="00FB5813" w:rsidP="00AD3226">
      <w:pPr>
        <w:spacing w:line="276" w:lineRule="auto"/>
        <w:rPr>
          <w:rFonts w:ascii="Eras Demi ITC" w:hAnsi="Eras Demi ITC"/>
          <w:b/>
        </w:rPr>
      </w:pPr>
      <w:r w:rsidRPr="00AD3226">
        <w:rPr>
          <w:rFonts w:ascii="Eras Demi ITC" w:hAnsi="Eras Demi ITC"/>
          <w:b/>
        </w:rPr>
        <w:t>6</w:t>
      </w:r>
      <w:r w:rsidRPr="00AD3226">
        <w:rPr>
          <w:rFonts w:ascii="Eras Demi ITC" w:hAnsi="Eras Demi ITC"/>
          <w:b/>
          <w:vertAlign w:val="superscript"/>
        </w:rPr>
        <w:t>th</w:t>
      </w:r>
      <w:r w:rsidRPr="00AD3226">
        <w:rPr>
          <w:rFonts w:ascii="Eras Demi ITC" w:hAnsi="Eras Demi ITC"/>
          <w:b/>
        </w:rPr>
        <w:t xml:space="preserve"> Grade Science:</w:t>
      </w:r>
    </w:p>
    <w:p w:rsidR="00FB5813" w:rsidRPr="00AD3226" w:rsidRDefault="00FB5813" w:rsidP="00AD3226">
      <w:pPr>
        <w:spacing w:line="276" w:lineRule="auto"/>
        <w:rPr>
          <w:rFonts w:ascii="Eras Demi ITC" w:hAnsi="Eras Demi ITC"/>
        </w:rPr>
      </w:pPr>
      <w:r w:rsidRPr="00AD3226">
        <w:rPr>
          <w:rFonts w:ascii="Eras Demi ITC" w:hAnsi="Eras Demi ITC"/>
        </w:rPr>
        <w:tab/>
        <w:t>In this class, students are given a variety of activities that go above and beyond the normal curriculum. Lessons that would be skipped are covered, as the pace of instruction is faster. The class delves much deeper into the science concepts covered and learn aspects of the material that are much above grade level.</w:t>
      </w:r>
    </w:p>
    <w:p w:rsidR="00FB5813" w:rsidRPr="00AD3226" w:rsidRDefault="00FB5813" w:rsidP="00AD3226">
      <w:pPr>
        <w:spacing w:line="276" w:lineRule="auto"/>
        <w:rPr>
          <w:rFonts w:ascii="Eras Demi ITC" w:hAnsi="Eras Demi ITC"/>
        </w:rPr>
      </w:pPr>
      <w:r w:rsidRPr="00AD3226">
        <w:rPr>
          <w:rFonts w:ascii="Eras Demi ITC" w:hAnsi="Eras Demi ITC"/>
        </w:rPr>
        <w:t>Examples of challenging lessons include:</w:t>
      </w:r>
    </w:p>
    <w:p w:rsidR="00FB5813" w:rsidRPr="00AD3226" w:rsidRDefault="00FB5813" w:rsidP="00AD3226">
      <w:pPr>
        <w:pStyle w:val="ListParagraph"/>
        <w:numPr>
          <w:ilvl w:val="0"/>
          <w:numId w:val="2"/>
        </w:numPr>
        <w:spacing w:line="276" w:lineRule="auto"/>
        <w:rPr>
          <w:rFonts w:ascii="Eras Demi ITC" w:hAnsi="Eras Demi ITC"/>
        </w:rPr>
      </w:pPr>
      <w:r w:rsidRPr="00AD3226">
        <w:rPr>
          <w:rFonts w:ascii="Eras Demi ITC" w:hAnsi="Eras Demi ITC"/>
        </w:rPr>
        <w:t>Creating a working model of the human eye with flashlights and notecards while working with parts of the eye</w:t>
      </w:r>
    </w:p>
    <w:p w:rsidR="00FB5813" w:rsidRPr="00AD3226" w:rsidRDefault="00FB5813" w:rsidP="00AD3226">
      <w:pPr>
        <w:pStyle w:val="ListParagraph"/>
        <w:numPr>
          <w:ilvl w:val="0"/>
          <w:numId w:val="2"/>
        </w:numPr>
        <w:spacing w:line="276" w:lineRule="auto"/>
        <w:rPr>
          <w:rFonts w:ascii="Eras Demi ITC" w:hAnsi="Eras Demi ITC"/>
        </w:rPr>
      </w:pPr>
      <w:r w:rsidRPr="00AD3226">
        <w:rPr>
          <w:rFonts w:ascii="Eras Demi ITC" w:hAnsi="Eras Demi ITC"/>
        </w:rPr>
        <w:t>Testing the range of human hearing and comparing that to how animals can hear while working with sound waves</w:t>
      </w:r>
    </w:p>
    <w:p w:rsidR="00FB5813" w:rsidRPr="00AD3226" w:rsidRDefault="00FB5813" w:rsidP="00AD3226">
      <w:pPr>
        <w:pStyle w:val="ListParagraph"/>
        <w:numPr>
          <w:ilvl w:val="0"/>
          <w:numId w:val="2"/>
        </w:numPr>
        <w:spacing w:line="276" w:lineRule="auto"/>
        <w:rPr>
          <w:rFonts w:ascii="Eras Demi ITC" w:hAnsi="Eras Demi ITC"/>
        </w:rPr>
      </w:pPr>
      <w:r w:rsidRPr="00AD3226">
        <w:rPr>
          <w:rFonts w:ascii="Eras Demi ITC" w:hAnsi="Eras Demi ITC"/>
        </w:rPr>
        <w:t>Calculating energy usage at their own homes and learning how different kinds of power plants work while learning about energy</w:t>
      </w:r>
    </w:p>
    <w:p w:rsidR="00FB5813" w:rsidRPr="00AD3226" w:rsidRDefault="00FB5813" w:rsidP="00AD3226">
      <w:pPr>
        <w:pStyle w:val="ListParagraph"/>
        <w:numPr>
          <w:ilvl w:val="0"/>
          <w:numId w:val="2"/>
        </w:numPr>
        <w:spacing w:line="276" w:lineRule="auto"/>
        <w:rPr>
          <w:rFonts w:ascii="Eras Demi ITC" w:hAnsi="Eras Demi ITC"/>
        </w:rPr>
      </w:pPr>
      <w:r w:rsidRPr="00AD3226">
        <w:rPr>
          <w:rFonts w:ascii="Eras Demi ITC" w:hAnsi="Eras Demi ITC"/>
        </w:rPr>
        <w:t>Figuring out where gemstones are formed and how they’re formed while learning about the rock cycle</w:t>
      </w:r>
    </w:p>
    <w:p w:rsidR="00FB5813" w:rsidRPr="00AD3226" w:rsidRDefault="00FB5813" w:rsidP="00AD3226">
      <w:pPr>
        <w:pStyle w:val="ListParagraph"/>
        <w:numPr>
          <w:ilvl w:val="0"/>
          <w:numId w:val="2"/>
        </w:numPr>
        <w:spacing w:line="276" w:lineRule="auto"/>
        <w:rPr>
          <w:rFonts w:ascii="Eras Demi ITC" w:hAnsi="Eras Demi ITC"/>
        </w:rPr>
      </w:pPr>
      <w:r w:rsidRPr="00AD3226">
        <w:rPr>
          <w:rFonts w:ascii="Eras Demi ITC" w:hAnsi="Eras Demi ITC"/>
        </w:rPr>
        <w:t>Creating a 100 yard human model of the solar system</w:t>
      </w:r>
    </w:p>
    <w:p w:rsidR="00FB5813" w:rsidRPr="00AD3226" w:rsidRDefault="00FB5813" w:rsidP="00AD3226">
      <w:pPr>
        <w:spacing w:line="276" w:lineRule="auto"/>
        <w:rPr>
          <w:rFonts w:ascii="Eras Demi ITC" w:hAnsi="Eras Demi ITC"/>
        </w:rPr>
      </w:pPr>
    </w:p>
    <w:p w:rsidR="00FB5813" w:rsidRPr="00AD3226" w:rsidRDefault="00FB5813" w:rsidP="00AD3226">
      <w:pPr>
        <w:spacing w:line="276" w:lineRule="auto"/>
        <w:rPr>
          <w:rFonts w:ascii="Eras Demi ITC" w:hAnsi="Eras Demi ITC"/>
          <w:b/>
        </w:rPr>
      </w:pPr>
      <w:r w:rsidRPr="00AD3226">
        <w:rPr>
          <w:rFonts w:ascii="Eras Demi ITC" w:hAnsi="Eras Demi ITC"/>
          <w:b/>
        </w:rPr>
        <w:t>6</w:t>
      </w:r>
      <w:r w:rsidRPr="00AD3226">
        <w:rPr>
          <w:rFonts w:ascii="Eras Demi ITC" w:hAnsi="Eras Demi ITC"/>
          <w:b/>
          <w:vertAlign w:val="superscript"/>
        </w:rPr>
        <w:t>th</w:t>
      </w:r>
      <w:r w:rsidRPr="00AD3226">
        <w:rPr>
          <w:rFonts w:ascii="Eras Demi ITC" w:hAnsi="Eras Demi ITC"/>
          <w:b/>
        </w:rPr>
        <w:t xml:space="preserve"> Grade Reading:</w:t>
      </w:r>
    </w:p>
    <w:p w:rsidR="00FB5813" w:rsidRPr="00AD3226" w:rsidRDefault="00FB5813" w:rsidP="00AD3226">
      <w:pPr>
        <w:spacing w:line="276" w:lineRule="auto"/>
        <w:rPr>
          <w:rFonts w:ascii="Eras Demi ITC" w:hAnsi="Eras Demi ITC"/>
        </w:rPr>
      </w:pPr>
      <w:r w:rsidRPr="00AD3226">
        <w:rPr>
          <w:rFonts w:ascii="Eras Demi ITC" w:hAnsi="Eras Demi ITC"/>
        </w:rPr>
        <w:tab/>
        <w:t>In this class, students are expected to read much more challenging material than a normal class and are given a choice of what to read. Instruction goes much deeper into what makes up each genre as students read them. Students are held to a higher standard of work than is expected in a normal class as well.</w:t>
      </w:r>
    </w:p>
    <w:p w:rsidR="00FB5813" w:rsidRPr="00AD3226" w:rsidRDefault="00FB5813" w:rsidP="00AD3226">
      <w:pPr>
        <w:spacing w:line="276" w:lineRule="auto"/>
        <w:rPr>
          <w:rFonts w:ascii="Eras Demi ITC" w:hAnsi="Eras Demi ITC"/>
        </w:rPr>
      </w:pPr>
      <w:r w:rsidRPr="00AD3226">
        <w:rPr>
          <w:rFonts w:ascii="Eras Demi ITC" w:hAnsi="Eras Demi ITC"/>
        </w:rPr>
        <w:t>Examples of challenging lessons include:</w:t>
      </w:r>
    </w:p>
    <w:p w:rsidR="00FB5813" w:rsidRPr="00AD3226" w:rsidRDefault="00FB5813" w:rsidP="00AD3226">
      <w:pPr>
        <w:pStyle w:val="ListParagraph"/>
        <w:numPr>
          <w:ilvl w:val="0"/>
          <w:numId w:val="3"/>
        </w:numPr>
        <w:spacing w:line="276" w:lineRule="auto"/>
        <w:rPr>
          <w:rFonts w:ascii="Eras Demi ITC" w:hAnsi="Eras Demi ITC"/>
        </w:rPr>
      </w:pPr>
      <w:r w:rsidRPr="00AD3226">
        <w:rPr>
          <w:rFonts w:ascii="Eras Demi ITC" w:hAnsi="Eras Demi ITC"/>
        </w:rPr>
        <w:lastRenderedPageBreak/>
        <w:t>Translating a fairy tale story into a narrative play with all the action acted out by a partner</w:t>
      </w:r>
    </w:p>
    <w:p w:rsidR="00FB5813" w:rsidRPr="00AD3226" w:rsidRDefault="00FB5813" w:rsidP="00AD3226">
      <w:pPr>
        <w:pStyle w:val="ListParagraph"/>
        <w:numPr>
          <w:ilvl w:val="0"/>
          <w:numId w:val="3"/>
        </w:numPr>
        <w:spacing w:line="276" w:lineRule="auto"/>
        <w:rPr>
          <w:rFonts w:ascii="Eras Demi ITC" w:hAnsi="Eras Demi ITC"/>
        </w:rPr>
      </w:pPr>
      <w:r w:rsidRPr="00AD3226">
        <w:rPr>
          <w:rFonts w:ascii="Eras Demi ITC" w:hAnsi="Eras Demi ITC"/>
        </w:rPr>
        <w:t>Discussing biases found in texts and in the world</w:t>
      </w:r>
    </w:p>
    <w:p w:rsidR="00FB5813" w:rsidRPr="00AD3226" w:rsidRDefault="00FB5813" w:rsidP="00AD3226">
      <w:pPr>
        <w:pStyle w:val="ListParagraph"/>
        <w:numPr>
          <w:ilvl w:val="0"/>
          <w:numId w:val="3"/>
        </w:numPr>
        <w:spacing w:line="276" w:lineRule="auto"/>
        <w:rPr>
          <w:rFonts w:ascii="Eras Demi ITC" w:hAnsi="Eras Demi ITC"/>
        </w:rPr>
      </w:pPr>
      <w:r w:rsidRPr="00AD3226">
        <w:rPr>
          <w:rFonts w:ascii="Eras Demi ITC" w:hAnsi="Eras Demi ITC"/>
        </w:rPr>
        <w:t>Explaining both perspectives of a piece of historical fiction to a group of peers</w:t>
      </w:r>
    </w:p>
    <w:p w:rsidR="00FB5813" w:rsidRPr="00AD3226" w:rsidRDefault="00FB5813" w:rsidP="00AD3226">
      <w:pPr>
        <w:pStyle w:val="ListParagraph"/>
        <w:numPr>
          <w:ilvl w:val="0"/>
          <w:numId w:val="3"/>
        </w:numPr>
        <w:spacing w:line="276" w:lineRule="auto"/>
        <w:rPr>
          <w:rFonts w:ascii="Eras Demi ITC" w:hAnsi="Eras Demi ITC"/>
        </w:rPr>
      </w:pPr>
      <w:r w:rsidRPr="00AD3226">
        <w:rPr>
          <w:rFonts w:ascii="Eras Demi ITC" w:hAnsi="Eras Demi ITC"/>
        </w:rPr>
        <w:t>Connecting a piece of science fiction back to what they know about the present day</w:t>
      </w:r>
    </w:p>
    <w:p w:rsidR="00427DAC" w:rsidRPr="00AD3226" w:rsidRDefault="00427DAC" w:rsidP="00AD3226">
      <w:pPr>
        <w:spacing w:line="276" w:lineRule="auto"/>
        <w:rPr>
          <w:rFonts w:ascii="Eras Demi ITC" w:hAnsi="Eras Demi ITC"/>
          <w:b/>
        </w:rPr>
      </w:pPr>
    </w:p>
    <w:p w:rsidR="00FB5813" w:rsidRPr="00AD3226" w:rsidRDefault="00FB5813" w:rsidP="00AD3226">
      <w:pPr>
        <w:spacing w:line="276" w:lineRule="auto"/>
        <w:rPr>
          <w:rFonts w:ascii="Eras Demi ITC" w:hAnsi="Eras Demi ITC"/>
          <w:b/>
        </w:rPr>
      </w:pPr>
      <w:r w:rsidRPr="00AD3226">
        <w:rPr>
          <w:rFonts w:ascii="Eras Demi ITC" w:hAnsi="Eras Demi ITC"/>
          <w:b/>
        </w:rPr>
        <w:t>7</w:t>
      </w:r>
      <w:r w:rsidRPr="00AD3226">
        <w:rPr>
          <w:rFonts w:ascii="Eras Demi ITC" w:hAnsi="Eras Demi ITC"/>
          <w:b/>
          <w:vertAlign w:val="superscript"/>
        </w:rPr>
        <w:t>th</w:t>
      </w:r>
      <w:r w:rsidRPr="00AD3226">
        <w:rPr>
          <w:rFonts w:ascii="Eras Demi ITC" w:hAnsi="Eras Demi ITC"/>
          <w:b/>
        </w:rPr>
        <w:t xml:space="preserve"> Grade Math:</w:t>
      </w:r>
    </w:p>
    <w:p w:rsidR="00FB5813" w:rsidRPr="00AD3226" w:rsidRDefault="00FB5813" w:rsidP="00AD3226">
      <w:pPr>
        <w:spacing w:line="276" w:lineRule="auto"/>
        <w:rPr>
          <w:rFonts w:ascii="Eras Demi ITC" w:hAnsi="Eras Demi ITC"/>
        </w:rPr>
      </w:pPr>
      <w:r w:rsidRPr="00AD3226">
        <w:rPr>
          <w:rFonts w:ascii="Eras Demi ITC" w:hAnsi="Eras Demi ITC"/>
        </w:rPr>
        <w:tab/>
        <w:t>In this class, students are allowed to work at their own pace through the material, which allows them to demonstrate their knowledge so they can move on to a topic they have not yet mastered. Teacher explanations are cut short to allow maximum time for students to work. Those students that have repeatedly shown easy mastery are given challenging lessons that deal with either higher-level thinking or more complex problems.</w:t>
      </w:r>
    </w:p>
    <w:p w:rsidR="00FB5813" w:rsidRPr="00AD3226" w:rsidRDefault="00FB5813" w:rsidP="00AD3226">
      <w:pPr>
        <w:spacing w:line="276" w:lineRule="auto"/>
        <w:rPr>
          <w:rFonts w:ascii="Eras Demi ITC" w:hAnsi="Eras Demi ITC"/>
        </w:rPr>
      </w:pPr>
      <w:r w:rsidRPr="00AD3226">
        <w:rPr>
          <w:rFonts w:ascii="Eras Demi ITC" w:hAnsi="Eras Demi ITC"/>
        </w:rPr>
        <w:t>Examples of challenging lessons include:</w:t>
      </w:r>
    </w:p>
    <w:p w:rsidR="00FB5813" w:rsidRPr="00AD3226" w:rsidRDefault="00E777A1" w:rsidP="00AD3226">
      <w:pPr>
        <w:pStyle w:val="ListParagraph"/>
        <w:numPr>
          <w:ilvl w:val="0"/>
          <w:numId w:val="4"/>
        </w:numPr>
        <w:spacing w:line="276" w:lineRule="auto"/>
        <w:rPr>
          <w:rFonts w:ascii="Eras Demi ITC" w:hAnsi="Eras Demi ITC"/>
        </w:rPr>
      </w:pPr>
      <w:r w:rsidRPr="00AD3226">
        <w:rPr>
          <w:rFonts w:ascii="Eras Demi ITC" w:hAnsi="Eras Demi ITC"/>
        </w:rPr>
        <w:t>Solving complex proportions through determining your age on different planets in the solar system</w:t>
      </w:r>
    </w:p>
    <w:p w:rsidR="00E777A1" w:rsidRPr="00AD3226" w:rsidRDefault="00E777A1" w:rsidP="00AD3226">
      <w:pPr>
        <w:pStyle w:val="ListParagraph"/>
        <w:numPr>
          <w:ilvl w:val="0"/>
          <w:numId w:val="4"/>
        </w:numPr>
        <w:spacing w:line="276" w:lineRule="auto"/>
        <w:rPr>
          <w:rFonts w:ascii="Eras Demi ITC" w:hAnsi="Eras Demi ITC"/>
        </w:rPr>
      </w:pPr>
      <w:r w:rsidRPr="00AD3226">
        <w:rPr>
          <w:rFonts w:ascii="Eras Demi ITC" w:hAnsi="Eras Demi ITC"/>
        </w:rPr>
        <w:t>Determining whether functions are linear or nonlinear through a given chart of numbers</w:t>
      </w:r>
    </w:p>
    <w:p w:rsidR="00E777A1" w:rsidRPr="00AD3226" w:rsidRDefault="00E777A1" w:rsidP="00AD3226">
      <w:pPr>
        <w:pStyle w:val="ListParagraph"/>
        <w:numPr>
          <w:ilvl w:val="0"/>
          <w:numId w:val="4"/>
        </w:numPr>
        <w:spacing w:line="276" w:lineRule="auto"/>
        <w:rPr>
          <w:rFonts w:ascii="Eras Demi ITC" w:hAnsi="Eras Demi ITC"/>
        </w:rPr>
      </w:pPr>
      <w:r w:rsidRPr="00AD3226">
        <w:rPr>
          <w:rFonts w:ascii="Eras Demi ITC" w:hAnsi="Eras Demi ITC"/>
        </w:rPr>
        <w:t>Finding angles on a clock’s hands at given times</w:t>
      </w:r>
    </w:p>
    <w:p w:rsidR="00E777A1" w:rsidRPr="00AD3226" w:rsidRDefault="00E777A1" w:rsidP="00AD3226">
      <w:pPr>
        <w:pStyle w:val="ListParagraph"/>
        <w:numPr>
          <w:ilvl w:val="0"/>
          <w:numId w:val="4"/>
        </w:numPr>
        <w:spacing w:line="276" w:lineRule="auto"/>
        <w:rPr>
          <w:rFonts w:ascii="Eras Demi ITC" w:hAnsi="Eras Demi ITC"/>
        </w:rPr>
      </w:pPr>
      <w:r w:rsidRPr="00AD3226">
        <w:rPr>
          <w:rFonts w:ascii="Eras Demi ITC" w:hAnsi="Eras Demi ITC"/>
        </w:rPr>
        <w:t>Solving systems of linear equations through the substitution method</w:t>
      </w:r>
    </w:p>
    <w:p w:rsidR="00E777A1" w:rsidRPr="00AD3226" w:rsidRDefault="00E777A1" w:rsidP="00AD3226">
      <w:pPr>
        <w:spacing w:line="276" w:lineRule="auto"/>
        <w:rPr>
          <w:rFonts w:ascii="Eras Demi ITC" w:hAnsi="Eras Demi ITC"/>
        </w:rPr>
      </w:pPr>
    </w:p>
    <w:p w:rsidR="00E777A1" w:rsidRPr="00AD3226" w:rsidRDefault="00E777A1" w:rsidP="00AD3226">
      <w:pPr>
        <w:spacing w:line="276" w:lineRule="auto"/>
        <w:rPr>
          <w:rFonts w:ascii="Eras Demi ITC" w:hAnsi="Eras Demi ITC"/>
          <w:b/>
        </w:rPr>
      </w:pPr>
      <w:r w:rsidRPr="00AD3226">
        <w:rPr>
          <w:rFonts w:ascii="Eras Demi ITC" w:hAnsi="Eras Demi ITC"/>
          <w:b/>
        </w:rPr>
        <w:t>7</w:t>
      </w:r>
      <w:r w:rsidRPr="00AD3226">
        <w:rPr>
          <w:rFonts w:ascii="Eras Demi ITC" w:hAnsi="Eras Demi ITC"/>
          <w:b/>
          <w:vertAlign w:val="superscript"/>
        </w:rPr>
        <w:t>th</w:t>
      </w:r>
      <w:r w:rsidRPr="00AD3226">
        <w:rPr>
          <w:rFonts w:ascii="Eras Demi ITC" w:hAnsi="Eras Demi ITC"/>
          <w:b/>
        </w:rPr>
        <w:t xml:space="preserve"> Grade Science:</w:t>
      </w:r>
    </w:p>
    <w:p w:rsidR="0011444D" w:rsidRPr="00AD3226" w:rsidRDefault="0011444D" w:rsidP="00AD3226">
      <w:pPr>
        <w:spacing w:line="276" w:lineRule="auto"/>
        <w:rPr>
          <w:rFonts w:ascii="Eras Demi ITC" w:hAnsi="Eras Demi ITC"/>
        </w:rPr>
      </w:pPr>
      <w:r w:rsidRPr="00AD3226">
        <w:rPr>
          <w:rFonts w:ascii="Eras Demi ITC" w:hAnsi="Eras Demi ITC"/>
        </w:rPr>
        <w:tab/>
        <w:t>In this class, students are given less guidance and more time to work on their more challenging assignments. Students are then able to take part in many different experimental assignments, which stretch their knowledge to needing to apply it as well. Some very advanced students are pulled for extra enrichment.</w:t>
      </w:r>
    </w:p>
    <w:p w:rsidR="0011444D" w:rsidRPr="00AD3226" w:rsidRDefault="0011444D" w:rsidP="00AD3226">
      <w:pPr>
        <w:spacing w:line="276" w:lineRule="auto"/>
        <w:rPr>
          <w:rFonts w:ascii="Eras Demi ITC" w:hAnsi="Eras Demi ITC"/>
        </w:rPr>
      </w:pPr>
      <w:r w:rsidRPr="00AD3226">
        <w:rPr>
          <w:rFonts w:ascii="Eras Demi ITC" w:hAnsi="Eras Demi ITC"/>
        </w:rPr>
        <w:t>Examples of challenging lessons include:</w:t>
      </w:r>
    </w:p>
    <w:p w:rsidR="0011444D" w:rsidRPr="00AD3226" w:rsidRDefault="0011444D" w:rsidP="00AD3226">
      <w:pPr>
        <w:pStyle w:val="ListParagraph"/>
        <w:numPr>
          <w:ilvl w:val="0"/>
          <w:numId w:val="5"/>
        </w:numPr>
        <w:spacing w:line="276" w:lineRule="auto"/>
        <w:rPr>
          <w:rFonts w:ascii="Eras Demi ITC" w:hAnsi="Eras Demi ITC"/>
        </w:rPr>
      </w:pPr>
      <w:r w:rsidRPr="00AD3226">
        <w:rPr>
          <w:rFonts w:ascii="Eras Demi ITC" w:hAnsi="Eras Demi ITC"/>
        </w:rPr>
        <w:t>Completing complex Punnett squares and discussing human genetics</w:t>
      </w:r>
    </w:p>
    <w:p w:rsidR="0011444D" w:rsidRPr="00AD3226" w:rsidRDefault="0011444D" w:rsidP="00AD3226">
      <w:pPr>
        <w:pStyle w:val="ListParagraph"/>
        <w:numPr>
          <w:ilvl w:val="0"/>
          <w:numId w:val="5"/>
        </w:numPr>
        <w:spacing w:line="276" w:lineRule="auto"/>
        <w:rPr>
          <w:rFonts w:ascii="Eras Demi ITC" w:hAnsi="Eras Demi ITC"/>
        </w:rPr>
      </w:pPr>
      <w:r w:rsidRPr="00AD3226">
        <w:rPr>
          <w:rFonts w:ascii="Eras Demi ITC" w:hAnsi="Eras Demi ITC"/>
        </w:rPr>
        <w:t>Researching a genetic disorder of interest and presenting it to the class</w:t>
      </w:r>
    </w:p>
    <w:p w:rsidR="0011444D" w:rsidRPr="00AD3226" w:rsidRDefault="0011444D" w:rsidP="00AD3226">
      <w:pPr>
        <w:pStyle w:val="ListParagraph"/>
        <w:numPr>
          <w:ilvl w:val="0"/>
          <w:numId w:val="5"/>
        </w:numPr>
        <w:spacing w:line="276" w:lineRule="auto"/>
        <w:rPr>
          <w:rFonts w:ascii="Eras Demi ITC" w:hAnsi="Eras Demi ITC"/>
        </w:rPr>
      </w:pPr>
      <w:r w:rsidRPr="00AD3226">
        <w:rPr>
          <w:rFonts w:ascii="Eras Demi ITC" w:hAnsi="Eras Demi ITC"/>
        </w:rPr>
        <w:t>Plotting different land biomes on a map and researching one biome of interest</w:t>
      </w:r>
    </w:p>
    <w:p w:rsidR="0011444D" w:rsidRPr="00AD3226" w:rsidRDefault="0011444D" w:rsidP="00AD3226">
      <w:pPr>
        <w:pStyle w:val="ListParagraph"/>
        <w:numPr>
          <w:ilvl w:val="0"/>
          <w:numId w:val="5"/>
        </w:numPr>
        <w:spacing w:line="276" w:lineRule="auto"/>
        <w:rPr>
          <w:rFonts w:ascii="Eras Demi ITC" w:hAnsi="Eras Demi ITC"/>
        </w:rPr>
      </w:pPr>
      <w:r w:rsidRPr="00AD3226">
        <w:rPr>
          <w:rFonts w:ascii="Eras Demi ITC" w:hAnsi="Eras Demi ITC"/>
        </w:rPr>
        <w:t>Growing a plant of their own and identifying all parts of the plant</w:t>
      </w:r>
    </w:p>
    <w:p w:rsidR="0011444D" w:rsidRPr="00AD3226" w:rsidRDefault="0011444D" w:rsidP="00AD3226">
      <w:pPr>
        <w:spacing w:line="276" w:lineRule="auto"/>
        <w:rPr>
          <w:rFonts w:ascii="Eras Demi ITC" w:hAnsi="Eras Demi ITC"/>
        </w:rPr>
      </w:pPr>
    </w:p>
    <w:p w:rsidR="0011444D" w:rsidRPr="00AD3226" w:rsidRDefault="0011444D" w:rsidP="00AD3226">
      <w:pPr>
        <w:spacing w:line="276" w:lineRule="auto"/>
        <w:rPr>
          <w:rFonts w:ascii="Eras Demi ITC" w:hAnsi="Eras Demi ITC"/>
          <w:b/>
        </w:rPr>
      </w:pPr>
      <w:r w:rsidRPr="00AD3226">
        <w:rPr>
          <w:rFonts w:ascii="Eras Demi ITC" w:hAnsi="Eras Demi ITC"/>
          <w:b/>
        </w:rPr>
        <w:t>7</w:t>
      </w:r>
      <w:r w:rsidRPr="00AD3226">
        <w:rPr>
          <w:rFonts w:ascii="Eras Demi ITC" w:hAnsi="Eras Demi ITC"/>
          <w:b/>
          <w:vertAlign w:val="superscript"/>
        </w:rPr>
        <w:t>th</w:t>
      </w:r>
      <w:r w:rsidRPr="00AD3226">
        <w:rPr>
          <w:rFonts w:ascii="Eras Demi ITC" w:hAnsi="Eras Demi ITC"/>
          <w:b/>
        </w:rPr>
        <w:t xml:space="preserve"> Grade Reading:</w:t>
      </w:r>
    </w:p>
    <w:p w:rsidR="0011444D" w:rsidRPr="00AD3226" w:rsidRDefault="0011444D" w:rsidP="00AD3226">
      <w:pPr>
        <w:spacing w:line="276" w:lineRule="auto"/>
        <w:rPr>
          <w:rFonts w:ascii="Eras Demi ITC" w:hAnsi="Eras Demi ITC"/>
        </w:rPr>
      </w:pPr>
      <w:r w:rsidRPr="00AD3226">
        <w:rPr>
          <w:rFonts w:ascii="Eras Demi ITC" w:hAnsi="Eras Demi ITC"/>
        </w:rPr>
        <w:tab/>
        <w:t xml:space="preserve">In this class, students read through the assigned novels at their own pace, which allows them to read ahead and be ready to go for the next assignment. There are a myriad of different enrichment activities planned to go along with each novel read in </w:t>
      </w:r>
      <w:r w:rsidRPr="00AD3226">
        <w:rPr>
          <w:rFonts w:ascii="Eras Demi ITC" w:hAnsi="Eras Demi ITC"/>
        </w:rPr>
        <w:lastRenderedPageBreak/>
        <w:t xml:space="preserve">class, </w:t>
      </w:r>
      <w:r w:rsidR="00207B5C" w:rsidRPr="00AD3226">
        <w:rPr>
          <w:rFonts w:ascii="Eras Demi ITC" w:hAnsi="Eras Demi ITC"/>
        </w:rPr>
        <w:t>which expand on the reading and make it more complex. Those students that are even more advanced work on special enrichment activities with the TAG instructor.</w:t>
      </w:r>
    </w:p>
    <w:p w:rsidR="00207B5C" w:rsidRPr="00AD3226" w:rsidRDefault="00207B5C" w:rsidP="00AD3226">
      <w:pPr>
        <w:spacing w:line="276" w:lineRule="auto"/>
        <w:rPr>
          <w:rFonts w:ascii="Eras Demi ITC" w:hAnsi="Eras Demi ITC"/>
        </w:rPr>
      </w:pPr>
      <w:r w:rsidRPr="00AD3226">
        <w:rPr>
          <w:rFonts w:ascii="Eras Demi ITC" w:hAnsi="Eras Demi ITC"/>
        </w:rPr>
        <w:t>Examples of challenging lessons include:</w:t>
      </w:r>
    </w:p>
    <w:p w:rsidR="00AF3097" w:rsidRPr="00AD3226" w:rsidRDefault="00207B5C" w:rsidP="00AD3226">
      <w:pPr>
        <w:pStyle w:val="ListParagraph"/>
        <w:numPr>
          <w:ilvl w:val="0"/>
          <w:numId w:val="6"/>
        </w:numPr>
        <w:spacing w:line="276" w:lineRule="auto"/>
        <w:rPr>
          <w:rFonts w:ascii="Eras Demi ITC" w:hAnsi="Eras Demi ITC"/>
        </w:rPr>
      </w:pPr>
      <w:r w:rsidRPr="00AD3226">
        <w:rPr>
          <w:rFonts w:ascii="Eras Demi ITC" w:hAnsi="Eras Demi ITC"/>
        </w:rPr>
        <w:t>Discussing different dystopian characteristics found in dystopian novels and applying it more broadly to different stories</w:t>
      </w:r>
    </w:p>
    <w:p w:rsidR="00207B5C" w:rsidRPr="00AD3226" w:rsidRDefault="00207B5C" w:rsidP="00AD3226">
      <w:pPr>
        <w:pStyle w:val="ListParagraph"/>
        <w:numPr>
          <w:ilvl w:val="0"/>
          <w:numId w:val="6"/>
        </w:numPr>
        <w:spacing w:line="276" w:lineRule="auto"/>
        <w:rPr>
          <w:rFonts w:ascii="Eras Demi ITC" w:hAnsi="Eras Demi ITC"/>
        </w:rPr>
      </w:pPr>
      <w:r w:rsidRPr="00AD3226">
        <w:rPr>
          <w:rFonts w:ascii="Eras Demi ITC" w:hAnsi="Eras Demi ITC"/>
        </w:rPr>
        <w:t xml:space="preserve">Holding a student-led debate about </w:t>
      </w:r>
      <w:r w:rsidR="00AF3097" w:rsidRPr="00AD3226">
        <w:rPr>
          <w:rFonts w:ascii="Eras Demi ITC" w:hAnsi="Eras Demi ITC"/>
        </w:rPr>
        <w:t xml:space="preserve">events with questionable motives in </w:t>
      </w:r>
      <w:r w:rsidRPr="00AD3226">
        <w:rPr>
          <w:rFonts w:ascii="Eras Demi ITC" w:hAnsi="Eras Demi ITC"/>
          <w:i/>
        </w:rPr>
        <w:t>The Outsiders</w:t>
      </w:r>
      <w:r w:rsidRPr="00AD3226">
        <w:rPr>
          <w:rFonts w:ascii="Eras Demi ITC" w:hAnsi="Eras Demi ITC"/>
        </w:rPr>
        <w:t xml:space="preserve"> </w:t>
      </w:r>
    </w:p>
    <w:p w:rsidR="00AF3097" w:rsidRPr="00AD3226" w:rsidRDefault="00ED2CA2" w:rsidP="00AD3226">
      <w:pPr>
        <w:pStyle w:val="ListParagraph"/>
        <w:numPr>
          <w:ilvl w:val="0"/>
          <w:numId w:val="6"/>
        </w:numPr>
        <w:spacing w:line="276" w:lineRule="auto"/>
        <w:rPr>
          <w:rFonts w:ascii="Eras Demi ITC" w:hAnsi="Eras Demi ITC"/>
        </w:rPr>
      </w:pPr>
      <w:r w:rsidRPr="00AD3226">
        <w:rPr>
          <w:rFonts w:ascii="Eras Demi ITC" w:hAnsi="Eras Demi ITC"/>
        </w:rPr>
        <w:t xml:space="preserve">Reading a high school level </w:t>
      </w:r>
      <w:r w:rsidRPr="00AD3226">
        <w:rPr>
          <w:rFonts w:ascii="Eras Demi ITC" w:hAnsi="Eras Demi ITC"/>
          <w:i/>
        </w:rPr>
        <w:t>Mythology</w:t>
      </w:r>
      <w:r w:rsidRPr="00AD3226">
        <w:rPr>
          <w:rFonts w:ascii="Eras Demi ITC" w:hAnsi="Eras Demi ITC"/>
        </w:rPr>
        <w:t xml:space="preserve"> book that goes over all the Greek myths in great detail</w:t>
      </w:r>
    </w:p>
    <w:p w:rsidR="00ED2CA2" w:rsidRPr="00AD3226" w:rsidRDefault="00ED2CA2" w:rsidP="00AD3226">
      <w:pPr>
        <w:pStyle w:val="ListParagraph"/>
        <w:numPr>
          <w:ilvl w:val="0"/>
          <w:numId w:val="6"/>
        </w:numPr>
        <w:spacing w:line="276" w:lineRule="auto"/>
        <w:rPr>
          <w:rFonts w:ascii="Eras Demi ITC" w:hAnsi="Eras Demi ITC"/>
        </w:rPr>
      </w:pPr>
      <w:r w:rsidRPr="00AD3226">
        <w:rPr>
          <w:rFonts w:ascii="Eras Demi ITC" w:hAnsi="Eras Demi ITC"/>
        </w:rPr>
        <w:t>Discussing as a group all the intricacies and connections that go along with Greek gods and heroes</w:t>
      </w:r>
    </w:p>
    <w:p w:rsidR="00ED2CA2" w:rsidRPr="00AD3226" w:rsidRDefault="00ED2CA2" w:rsidP="00AD3226">
      <w:pPr>
        <w:spacing w:line="276" w:lineRule="auto"/>
        <w:rPr>
          <w:rFonts w:ascii="Eras Demi ITC" w:hAnsi="Eras Demi ITC"/>
        </w:rPr>
      </w:pPr>
    </w:p>
    <w:p w:rsidR="00ED2CA2" w:rsidRPr="00AD3226" w:rsidRDefault="00ED2CA2" w:rsidP="00AD3226">
      <w:pPr>
        <w:spacing w:line="276" w:lineRule="auto"/>
        <w:rPr>
          <w:rFonts w:ascii="Eras Demi ITC" w:hAnsi="Eras Demi ITC"/>
          <w:b/>
        </w:rPr>
      </w:pPr>
      <w:r w:rsidRPr="00AD3226">
        <w:rPr>
          <w:rFonts w:ascii="Eras Demi ITC" w:hAnsi="Eras Demi ITC"/>
          <w:b/>
        </w:rPr>
        <w:t>Algebra and Geometry:</w:t>
      </w:r>
    </w:p>
    <w:p w:rsidR="00ED2CA2" w:rsidRPr="00AD3226" w:rsidRDefault="00ED2CA2" w:rsidP="00AD3226">
      <w:pPr>
        <w:spacing w:line="276" w:lineRule="auto"/>
        <w:rPr>
          <w:rFonts w:ascii="Eras Demi ITC" w:hAnsi="Eras Demi ITC"/>
        </w:rPr>
      </w:pPr>
      <w:r w:rsidRPr="00AD3226">
        <w:rPr>
          <w:rFonts w:ascii="Eras Demi ITC" w:hAnsi="Eras Demi ITC"/>
        </w:rPr>
        <w:tab/>
        <w:t>In these classes, students have been accelerated at least one full year ahead in the math curriculum. Students are expected to do well on the high school level material while still in middle school.</w:t>
      </w:r>
    </w:p>
    <w:p w:rsidR="00ED2CA2" w:rsidRPr="00AD3226" w:rsidRDefault="00ED2CA2" w:rsidP="00AD3226">
      <w:pPr>
        <w:spacing w:line="276" w:lineRule="auto"/>
        <w:rPr>
          <w:rFonts w:ascii="Eras Demi ITC" w:hAnsi="Eras Demi ITC"/>
        </w:rPr>
      </w:pPr>
      <w:r w:rsidRPr="00AD3226">
        <w:rPr>
          <w:rFonts w:ascii="Eras Demi ITC" w:hAnsi="Eras Demi ITC"/>
        </w:rPr>
        <w:tab/>
        <w:t xml:space="preserve">Students receive high school credit upon successful completion of these courses and their final grade goes on their high school transcript. </w:t>
      </w:r>
    </w:p>
    <w:p w:rsidR="00ED2CA2" w:rsidRPr="00AD3226" w:rsidRDefault="00ED2CA2" w:rsidP="00AD3226">
      <w:pPr>
        <w:spacing w:line="276" w:lineRule="auto"/>
        <w:rPr>
          <w:rFonts w:ascii="Eras Demi ITC" w:hAnsi="Eras Demi ITC"/>
        </w:rPr>
      </w:pPr>
    </w:p>
    <w:p w:rsidR="00ED2CA2" w:rsidRPr="00AD3226" w:rsidRDefault="00ED2CA2" w:rsidP="00AD3226">
      <w:pPr>
        <w:spacing w:line="276" w:lineRule="auto"/>
        <w:rPr>
          <w:rFonts w:ascii="Eras Demi ITC" w:hAnsi="Eras Demi ITC"/>
          <w:b/>
        </w:rPr>
      </w:pPr>
      <w:r w:rsidRPr="00AD3226">
        <w:rPr>
          <w:rFonts w:ascii="Eras Demi ITC" w:hAnsi="Eras Demi ITC"/>
          <w:b/>
        </w:rPr>
        <w:t>8</w:t>
      </w:r>
      <w:r w:rsidRPr="00AD3226">
        <w:rPr>
          <w:rFonts w:ascii="Eras Demi ITC" w:hAnsi="Eras Demi ITC"/>
          <w:b/>
          <w:vertAlign w:val="superscript"/>
        </w:rPr>
        <w:t>th</w:t>
      </w:r>
      <w:r w:rsidRPr="00AD3226">
        <w:rPr>
          <w:rFonts w:ascii="Eras Demi ITC" w:hAnsi="Eras Demi ITC"/>
          <w:b/>
        </w:rPr>
        <w:t xml:space="preserve"> Grade Science:</w:t>
      </w:r>
    </w:p>
    <w:p w:rsidR="00ED2CA2" w:rsidRPr="00AD3226" w:rsidRDefault="00ED2CA2" w:rsidP="00AD3226">
      <w:pPr>
        <w:spacing w:line="276" w:lineRule="auto"/>
        <w:rPr>
          <w:rFonts w:ascii="Eras Demi ITC" w:hAnsi="Eras Demi ITC"/>
        </w:rPr>
      </w:pPr>
      <w:r w:rsidRPr="00AD3226">
        <w:rPr>
          <w:rFonts w:ascii="Eras Demi ITC" w:hAnsi="Eras Demi ITC"/>
        </w:rPr>
        <w:tab/>
        <w:t>In this class, material is presented in a condensed fashion. This allows for much more time to accomplish the myriad of hands-on lab work assigned. The lab work in this class is designed to give students a more real view of exactly how all the concepts taught in the book affect the world.</w:t>
      </w:r>
    </w:p>
    <w:p w:rsidR="00ED2CA2" w:rsidRPr="00AD3226" w:rsidRDefault="00ED2CA2" w:rsidP="00AD3226">
      <w:pPr>
        <w:spacing w:line="276" w:lineRule="auto"/>
        <w:rPr>
          <w:rFonts w:ascii="Eras Demi ITC" w:hAnsi="Eras Demi ITC"/>
        </w:rPr>
      </w:pPr>
      <w:r w:rsidRPr="00AD3226">
        <w:rPr>
          <w:rFonts w:ascii="Eras Demi ITC" w:hAnsi="Eras Demi ITC"/>
        </w:rPr>
        <w:t>Examples of challenging lessons include:</w:t>
      </w:r>
    </w:p>
    <w:p w:rsidR="00ED2CA2" w:rsidRPr="00AD3226" w:rsidRDefault="00ED2CA2" w:rsidP="00AD3226">
      <w:pPr>
        <w:pStyle w:val="ListParagraph"/>
        <w:numPr>
          <w:ilvl w:val="0"/>
          <w:numId w:val="7"/>
        </w:numPr>
        <w:spacing w:line="276" w:lineRule="auto"/>
        <w:rPr>
          <w:rFonts w:ascii="Eras Demi ITC" w:hAnsi="Eras Demi ITC"/>
        </w:rPr>
      </w:pPr>
      <w:r w:rsidRPr="00AD3226">
        <w:rPr>
          <w:rFonts w:ascii="Eras Demi ITC" w:hAnsi="Eras Demi ITC"/>
        </w:rPr>
        <w:t>Creating their own virtual models of several types of atoms and compounds</w:t>
      </w:r>
    </w:p>
    <w:p w:rsidR="00ED2CA2" w:rsidRPr="00AD3226" w:rsidRDefault="00ED2CA2" w:rsidP="00AD3226">
      <w:pPr>
        <w:pStyle w:val="ListParagraph"/>
        <w:numPr>
          <w:ilvl w:val="0"/>
          <w:numId w:val="7"/>
        </w:numPr>
        <w:spacing w:line="276" w:lineRule="auto"/>
        <w:rPr>
          <w:rFonts w:ascii="Eras Demi ITC" w:hAnsi="Eras Demi ITC"/>
        </w:rPr>
      </w:pPr>
      <w:r w:rsidRPr="00AD3226">
        <w:rPr>
          <w:rFonts w:ascii="Eras Demi ITC" w:hAnsi="Eras Demi ITC"/>
        </w:rPr>
        <w:t>Completing simulations on the experimental half-lives of elements</w:t>
      </w:r>
    </w:p>
    <w:p w:rsidR="00ED2CA2" w:rsidRPr="00AD3226" w:rsidRDefault="00ED2CA2" w:rsidP="00AD3226">
      <w:pPr>
        <w:pStyle w:val="ListParagraph"/>
        <w:numPr>
          <w:ilvl w:val="0"/>
          <w:numId w:val="7"/>
        </w:numPr>
        <w:spacing w:line="276" w:lineRule="auto"/>
        <w:rPr>
          <w:rFonts w:ascii="Eras Demi ITC" w:hAnsi="Eras Demi ITC"/>
        </w:rPr>
      </w:pPr>
      <w:r w:rsidRPr="00AD3226">
        <w:rPr>
          <w:rFonts w:ascii="Eras Demi ITC" w:hAnsi="Eras Demi ITC"/>
        </w:rPr>
        <w:t>Completing simulations on how fluids flow around and move</w:t>
      </w:r>
    </w:p>
    <w:p w:rsidR="00ED2CA2" w:rsidRPr="00AD3226" w:rsidRDefault="00ED2CA2" w:rsidP="00AD3226">
      <w:pPr>
        <w:pStyle w:val="ListParagraph"/>
        <w:numPr>
          <w:ilvl w:val="0"/>
          <w:numId w:val="7"/>
        </w:numPr>
        <w:spacing w:line="276" w:lineRule="auto"/>
        <w:rPr>
          <w:rFonts w:ascii="Eras Demi ITC" w:hAnsi="Eras Demi ITC"/>
        </w:rPr>
      </w:pPr>
      <w:r w:rsidRPr="00AD3226">
        <w:rPr>
          <w:rFonts w:ascii="Eras Demi ITC" w:hAnsi="Eras Demi ITC"/>
        </w:rPr>
        <w:t>Creating a working model of a roller coaster which demonstrates Newton’s Laws</w:t>
      </w:r>
    </w:p>
    <w:p w:rsidR="00AB12C6" w:rsidRPr="00AD3226" w:rsidRDefault="00AB12C6" w:rsidP="00AD3226">
      <w:pPr>
        <w:spacing w:line="276" w:lineRule="auto"/>
        <w:rPr>
          <w:rFonts w:ascii="Eras Demi ITC" w:hAnsi="Eras Demi ITC"/>
        </w:rPr>
      </w:pPr>
    </w:p>
    <w:p w:rsidR="00AB12C6" w:rsidRPr="00AD3226" w:rsidRDefault="00AB12C6" w:rsidP="00AD3226">
      <w:pPr>
        <w:spacing w:line="276" w:lineRule="auto"/>
        <w:rPr>
          <w:rFonts w:ascii="Eras Demi ITC" w:hAnsi="Eras Demi ITC"/>
          <w:b/>
        </w:rPr>
      </w:pPr>
      <w:r w:rsidRPr="00AD3226">
        <w:rPr>
          <w:rFonts w:ascii="Eras Demi ITC" w:hAnsi="Eras Demi ITC"/>
          <w:b/>
        </w:rPr>
        <w:t>8</w:t>
      </w:r>
      <w:r w:rsidRPr="00AD3226">
        <w:rPr>
          <w:rFonts w:ascii="Eras Demi ITC" w:hAnsi="Eras Demi ITC"/>
          <w:b/>
          <w:vertAlign w:val="superscript"/>
        </w:rPr>
        <w:t>th</w:t>
      </w:r>
      <w:r w:rsidRPr="00AD3226">
        <w:rPr>
          <w:rFonts w:ascii="Eras Demi ITC" w:hAnsi="Eras Demi ITC"/>
          <w:b/>
        </w:rPr>
        <w:t xml:space="preserve"> Grade Reading:</w:t>
      </w:r>
    </w:p>
    <w:p w:rsidR="00AB12C6" w:rsidRPr="00AD3226" w:rsidRDefault="00AB12C6" w:rsidP="00AD3226">
      <w:pPr>
        <w:spacing w:line="276" w:lineRule="auto"/>
        <w:rPr>
          <w:rFonts w:ascii="Eras Demi ITC" w:hAnsi="Eras Demi ITC"/>
        </w:rPr>
      </w:pPr>
      <w:r w:rsidRPr="00AD3226">
        <w:rPr>
          <w:rFonts w:ascii="Eras Demi ITC" w:hAnsi="Eras Demi ITC"/>
        </w:rPr>
        <w:tab/>
        <w:t xml:space="preserve">In this class, difficult reading material is selected for students to read. Students are also tasked with assignments that make them delve deeper and think more critically about what they’ve read. In addition, higher-level concepts like theme and symbolism are taught. </w:t>
      </w:r>
    </w:p>
    <w:p w:rsidR="00AB12C6" w:rsidRPr="00AD3226" w:rsidRDefault="00AB12C6" w:rsidP="00AD3226">
      <w:pPr>
        <w:spacing w:line="276" w:lineRule="auto"/>
        <w:rPr>
          <w:rFonts w:ascii="Eras Demi ITC" w:hAnsi="Eras Demi ITC"/>
        </w:rPr>
      </w:pPr>
      <w:r w:rsidRPr="00AD3226">
        <w:rPr>
          <w:rFonts w:ascii="Eras Demi ITC" w:hAnsi="Eras Demi ITC"/>
        </w:rPr>
        <w:lastRenderedPageBreak/>
        <w:t>Examples of challenging lessons include:</w:t>
      </w:r>
    </w:p>
    <w:p w:rsidR="00AB12C6" w:rsidRPr="00AD3226" w:rsidRDefault="00AB12C6" w:rsidP="00AD3226">
      <w:pPr>
        <w:pStyle w:val="ListParagraph"/>
        <w:numPr>
          <w:ilvl w:val="0"/>
          <w:numId w:val="8"/>
        </w:numPr>
        <w:spacing w:line="276" w:lineRule="auto"/>
        <w:rPr>
          <w:rFonts w:ascii="Eras Demi ITC" w:hAnsi="Eras Demi ITC"/>
        </w:rPr>
      </w:pPr>
      <w:r w:rsidRPr="00AD3226">
        <w:rPr>
          <w:rFonts w:ascii="Eras Demi ITC" w:hAnsi="Eras Demi ITC"/>
        </w:rPr>
        <w:t xml:space="preserve">Determining character relationships between the top 20 characters in </w:t>
      </w:r>
      <w:r w:rsidRPr="00AD3226">
        <w:rPr>
          <w:rFonts w:ascii="Eras Demi ITC" w:hAnsi="Eras Demi ITC"/>
          <w:i/>
        </w:rPr>
        <w:t>Nothing But the Truth</w:t>
      </w:r>
    </w:p>
    <w:p w:rsidR="00AB12C6" w:rsidRPr="00AD3226" w:rsidRDefault="00AB12C6" w:rsidP="00AD3226">
      <w:pPr>
        <w:pStyle w:val="ListParagraph"/>
        <w:numPr>
          <w:ilvl w:val="0"/>
          <w:numId w:val="8"/>
        </w:numPr>
        <w:spacing w:line="276" w:lineRule="auto"/>
        <w:rPr>
          <w:rFonts w:ascii="Eras Demi ITC" w:hAnsi="Eras Demi ITC"/>
        </w:rPr>
      </w:pPr>
      <w:r w:rsidRPr="00AD3226">
        <w:rPr>
          <w:rFonts w:ascii="Eras Demi ITC" w:hAnsi="Eras Demi ITC"/>
        </w:rPr>
        <w:t xml:space="preserve">Reading </w:t>
      </w:r>
      <w:r w:rsidRPr="00AD3226">
        <w:rPr>
          <w:rFonts w:ascii="Eras Demi ITC" w:hAnsi="Eras Demi ITC"/>
          <w:i/>
        </w:rPr>
        <w:t>The House of the Scorpion</w:t>
      </w:r>
      <w:r w:rsidRPr="00AD3226">
        <w:rPr>
          <w:rFonts w:ascii="Eras Demi ITC" w:hAnsi="Eras Demi ITC"/>
        </w:rPr>
        <w:t>, a book that has students thinking about the real world and how to stop some of the bad things that happen in it</w:t>
      </w:r>
    </w:p>
    <w:p w:rsidR="00AB12C6" w:rsidRPr="00AD3226" w:rsidRDefault="00AB12C6" w:rsidP="00AD3226">
      <w:pPr>
        <w:pStyle w:val="ListParagraph"/>
        <w:numPr>
          <w:ilvl w:val="0"/>
          <w:numId w:val="8"/>
        </w:numPr>
        <w:spacing w:line="276" w:lineRule="auto"/>
        <w:rPr>
          <w:rFonts w:ascii="Eras Demi ITC" w:hAnsi="Eras Demi ITC"/>
        </w:rPr>
      </w:pPr>
      <w:r w:rsidRPr="00AD3226">
        <w:rPr>
          <w:rFonts w:ascii="Eras Demi ITC" w:hAnsi="Eras Demi ITC"/>
        </w:rPr>
        <w:t>Completing choice assignments, where students get to choose to research things like labor laws or governmental corruption</w:t>
      </w:r>
    </w:p>
    <w:p w:rsidR="00AB12C6" w:rsidRPr="00AD3226" w:rsidRDefault="00AB12C6" w:rsidP="00AD3226">
      <w:pPr>
        <w:pStyle w:val="ListParagraph"/>
        <w:numPr>
          <w:ilvl w:val="0"/>
          <w:numId w:val="8"/>
        </w:numPr>
        <w:spacing w:line="276" w:lineRule="auto"/>
        <w:rPr>
          <w:rFonts w:ascii="Eras Demi ITC" w:hAnsi="Eras Demi ITC"/>
        </w:rPr>
      </w:pPr>
      <w:r w:rsidRPr="00AD3226">
        <w:rPr>
          <w:rFonts w:ascii="Eras Demi ITC" w:hAnsi="Eras Demi ITC"/>
        </w:rPr>
        <w:t>Identifying and elaborating on what exactly makes up a Hemingway Hero</w:t>
      </w:r>
    </w:p>
    <w:p w:rsidR="00427DAC" w:rsidRPr="00AD3226" w:rsidRDefault="00427DAC" w:rsidP="00AD3226">
      <w:pPr>
        <w:spacing w:line="276" w:lineRule="auto"/>
        <w:rPr>
          <w:rFonts w:ascii="Eras Demi ITC" w:hAnsi="Eras Demi ITC"/>
        </w:rPr>
      </w:pPr>
    </w:p>
    <w:p w:rsidR="00427DAC" w:rsidRPr="00AD3226" w:rsidRDefault="00AB12C6" w:rsidP="00AD3226">
      <w:pPr>
        <w:spacing w:line="276" w:lineRule="auto"/>
        <w:rPr>
          <w:rFonts w:ascii="Eras Demi ITC" w:hAnsi="Eras Demi ITC"/>
          <w:b/>
        </w:rPr>
      </w:pPr>
      <w:r w:rsidRPr="00AD3226">
        <w:rPr>
          <w:rFonts w:ascii="Eras Demi ITC" w:hAnsi="Eras Demi ITC"/>
          <w:b/>
        </w:rPr>
        <w:t>Challenging Coursework Presented in the TAG advisory:</w:t>
      </w:r>
    </w:p>
    <w:p w:rsidR="00AB12C6" w:rsidRPr="00AD3226" w:rsidRDefault="00AB12C6" w:rsidP="00AD3226">
      <w:pPr>
        <w:spacing w:line="276" w:lineRule="auto"/>
        <w:rPr>
          <w:rFonts w:ascii="Eras Demi ITC" w:hAnsi="Eras Demi ITC"/>
        </w:rPr>
      </w:pPr>
      <w:r w:rsidRPr="00AD3226">
        <w:rPr>
          <w:rFonts w:ascii="Eras Demi ITC" w:hAnsi="Eras Demi ITC"/>
        </w:rPr>
        <w:tab/>
        <w:t>TAG advisory placement is determined by a student having very high Iowa Assessment scores in all three TAG subject areas. This advisory is different from others, as we use the time for extra enrichment for students that need it. We rotate through enrichment activities in all subjects, as well as having independent study time, where students research an area of passion.</w:t>
      </w:r>
    </w:p>
    <w:p w:rsidR="00AB12C6" w:rsidRPr="00AD3226" w:rsidRDefault="00AB12C6" w:rsidP="00AD3226">
      <w:pPr>
        <w:spacing w:line="276" w:lineRule="auto"/>
        <w:rPr>
          <w:rFonts w:ascii="Eras Demi ITC" w:hAnsi="Eras Demi ITC"/>
        </w:rPr>
      </w:pPr>
      <w:r w:rsidRPr="00AD3226">
        <w:rPr>
          <w:rFonts w:ascii="Eras Demi ITC" w:hAnsi="Eras Demi ITC"/>
        </w:rPr>
        <w:t>Some enrichment activities that we’ve done this year include:</w:t>
      </w:r>
    </w:p>
    <w:p w:rsidR="00AB12C6" w:rsidRPr="00AD3226" w:rsidRDefault="00AD0469" w:rsidP="00AD3226">
      <w:pPr>
        <w:pStyle w:val="ListParagraph"/>
        <w:numPr>
          <w:ilvl w:val="0"/>
          <w:numId w:val="9"/>
        </w:numPr>
        <w:spacing w:line="276" w:lineRule="auto"/>
        <w:rPr>
          <w:rFonts w:ascii="Eras Demi ITC" w:hAnsi="Eras Demi ITC"/>
        </w:rPr>
      </w:pPr>
      <w:r w:rsidRPr="00AD3226">
        <w:rPr>
          <w:rFonts w:ascii="Eras Demi ITC" w:hAnsi="Eras Demi ITC"/>
        </w:rPr>
        <w:t>Translating Shakespearean speech into more modern speech</w:t>
      </w:r>
    </w:p>
    <w:p w:rsidR="00AD0469" w:rsidRPr="00AD3226" w:rsidRDefault="00AD0469" w:rsidP="00AD3226">
      <w:pPr>
        <w:pStyle w:val="ListParagraph"/>
        <w:numPr>
          <w:ilvl w:val="0"/>
          <w:numId w:val="9"/>
        </w:numPr>
        <w:spacing w:line="276" w:lineRule="auto"/>
        <w:rPr>
          <w:rFonts w:ascii="Eras Demi ITC" w:hAnsi="Eras Demi ITC"/>
        </w:rPr>
      </w:pPr>
      <w:r w:rsidRPr="00AD3226">
        <w:rPr>
          <w:rFonts w:ascii="Eras Demi ITC" w:hAnsi="Eras Demi ITC"/>
        </w:rPr>
        <w:t>Challenge Math, which tasks students with using problem solving to answer math problems</w:t>
      </w:r>
    </w:p>
    <w:p w:rsidR="00AD0469" w:rsidRPr="00AD3226" w:rsidRDefault="00AD0469" w:rsidP="00AD3226">
      <w:pPr>
        <w:pStyle w:val="ListParagraph"/>
        <w:numPr>
          <w:ilvl w:val="0"/>
          <w:numId w:val="9"/>
        </w:numPr>
        <w:spacing w:line="276" w:lineRule="auto"/>
        <w:rPr>
          <w:rFonts w:ascii="Eras Demi ITC" w:hAnsi="Eras Demi ITC"/>
        </w:rPr>
      </w:pPr>
      <w:r w:rsidRPr="00AD3226">
        <w:rPr>
          <w:rFonts w:ascii="Eras Demi ITC" w:hAnsi="Eras Demi ITC"/>
        </w:rPr>
        <w:t>Identifying tropes and characteristics in dystopian fiction</w:t>
      </w:r>
    </w:p>
    <w:p w:rsidR="00AD0469" w:rsidRPr="00AD3226" w:rsidRDefault="00AD0469" w:rsidP="00AD3226">
      <w:pPr>
        <w:pStyle w:val="ListParagraph"/>
        <w:numPr>
          <w:ilvl w:val="0"/>
          <w:numId w:val="9"/>
        </w:numPr>
        <w:spacing w:line="276" w:lineRule="auto"/>
        <w:rPr>
          <w:rFonts w:ascii="Eras Demi ITC" w:hAnsi="Eras Demi ITC"/>
        </w:rPr>
      </w:pPr>
      <w:r w:rsidRPr="00AD3226">
        <w:rPr>
          <w:rFonts w:ascii="Eras Demi ITC" w:hAnsi="Eras Demi ITC"/>
        </w:rPr>
        <w:t>Creative writing prompts, intended to enhance creativity</w:t>
      </w:r>
    </w:p>
    <w:p w:rsidR="00AD0469" w:rsidRPr="00AD3226" w:rsidRDefault="00AD0469" w:rsidP="00AD3226">
      <w:pPr>
        <w:pStyle w:val="ListParagraph"/>
        <w:numPr>
          <w:ilvl w:val="0"/>
          <w:numId w:val="9"/>
        </w:numPr>
        <w:spacing w:line="276" w:lineRule="auto"/>
        <w:rPr>
          <w:rFonts w:ascii="Eras Demi ITC" w:hAnsi="Eras Demi ITC"/>
        </w:rPr>
      </w:pPr>
      <w:r w:rsidRPr="00AD3226">
        <w:rPr>
          <w:rFonts w:ascii="Eras Demi ITC" w:hAnsi="Eras Demi ITC"/>
        </w:rPr>
        <w:t>Playing the Stock Market Game, a game where students invest pretend money into the NYSE</w:t>
      </w:r>
    </w:p>
    <w:p w:rsidR="00AD0469" w:rsidRPr="00AD3226" w:rsidRDefault="00AD0469" w:rsidP="00AD3226">
      <w:pPr>
        <w:pStyle w:val="ListParagraph"/>
        <w:numPr>
          <w:ilvl w:val="0"/>
          <w:numId w:val="9"/>
        </w:numPr>
        <w:spacing w:line="276" w:lineRule="auto"/>
        <w:rPr>
          <w:rFonts w:ascii="Eras Demi ITC" w:hAnsi="Eras Demi ITC"/>
        </w:rPr>
      </w:pPr>
      <w:r w:rsidRPr="00AD3226">
        <w:rPr>
          <w:rFonts w:ascii="Eras Demi ITC" w:hAnsi="Eras Demi ITC"/>
        </w:rPr>
        <w:t>Speech games designed to improve public speaking skills</w:t>
      </w:r>
    </w:p>
    <w:p w:rsidR="00AD0469" w:rsidRPr="00AD3226" w:rsidRDefault="00AD0469" w:rsidP="00AD3226">
      <w:pPr>
        <w:spacing w:line="276" w:lineRule="auto"/>
        <w:rPr>
          <w:rFonts w:ascii="Eras Demi ITC" w:hAnsi="Eras Demi ITC"/>
        </w:rPr>
      </w:pPr>
    </w:p>
    <w:p w:rsidR="00AD0469" w:rsidRPr="00AD3226" w:rsidRDefault="00AD0469" w:rsidP="00AD3226">
      <w:pPr>
        <w:spacing w:line="276" w:lineRule="auto"/>
        <w:rPr>
          <w:rFonts w:ascii="Eras Demi ITC" w:hAnsi="Eras Demi ITC"/>
          <w:b/>
        </w:rPr>
      </w:pPr>
      <w:r w:rsidRPr="00AD3226">
        <w:rPr>
          <w:rFonts w:ascii="Eras Demi ITC" w:hAnsi="Eras Demi ITC"/>
          <w:b/>
        </w:rPr>
        <w:t>Explanation of Academic Extracurricular Activities offered:</w:t>
      </w:r>
    </w:p>
    <w:p w:rsidR="00AD0469" w:rsidRPr="00AD3226" w:rsidRDefault="00AD0469" w:rsidP="00AD3226">
      <w:pPr>
        <w:spacing w:line="276" w:lineRule="auto"/>
        <w:rPr>
          <w:rFonts w:ascii="Eras Demi ITC" w:hAnsi="Eras Demi ITC"/>
        </w:rPr>
      </w:pPr>
      <w:r w:rsidRPr="00AD3226">
        <w:rPr>
          <w:rFonts w:ascii="Eras Demi ITC" w:hAnsi="Eras Demi ITC"/>
        </w:rPr>
        <w:tab/>
        <w:t xml:space="preserve">Any identified TAG student is welcome to join us in the extracurricular activities that are provided through the TAG department. We currently offer 3 activities, though we’re always looking to add more and expand. </w:t>
      </w:r>
    </w:p>
    <w:p w:rsidR="00AD0469" w:rsidRPr="00AD3226" w:rsidRDefault="00AD0469" w:rsidP="00AD3226">
      <w:pPr>
        <w:spacing w:line="276" w:lineRule="auto"/>
        <w:rPr>
          <w:rFonts w:ascii="Eras Demi ITC" w:hAnsi="Eras Demi ITC"/>
        </w:rPr>
      </w:pPr>
      <w:r w:rsidRPr="00AD3226">
        <w:rPr>
          <w:rFonts w:ascii="Eras Demi ITC" w:hAnsi="Eras Demi ITC"/>
        </w:rPr>
        <w:t>Offered currently are:</w:t>
      </w:r>
    </w:p>
    <w:p w:rsidR="00AD0469" w:rsidRPr="00AD3226" w:rsidRDefault="00AD0469" w:rsidP="00AD3226">
      <w:pPr>
        <w:pStyle w:val="ListParagraph"/>
        <w:numPr>
          <w:ilvl w:val="0"/>
          <w:numId w:val="10"/>
        </w:numPr>
        <w:spacing w:line="276" w:lineRule="auto"/>
        <w:rPr>
          <w:rFonts w:ascii="Eras Demi ITC" w:hAnsi="Eras Demi ITC"/>
        </w:rPr>
      </w:pPr>
      <w:r w:rsidRPr="00AD3226">
        <w:rPr>
          <w:rFonts w:ascii="Eras Demi ITC" w:hAnsi="Eras Demi ITC"/>
        </w:rPr>
        <w:t>Battle of the Books – a reading competition where groups read through a booklist and meet up periodically to discuss what they’ve read, eventually taking a short quiz about the books at the end</w:t>
      </w:r>
    </w:p>
    <w:p w:rsidR="00AD0469" w:rsidRPr="00AD3226" w:rsidRDefault="00AD0469" w:rsidP="00AD3226">
      <w:pPr>
        <w:pStyle w:val="ListParagraph"/>
        <w:numPr>
          <w:ilvl w:val="0"/>
          <w:numId w:val="10"/>
        </w:numPr>
        <w:spacing w:line="276" w:lineRule="auto"/>
        <w:rPr>
          <w:rFonts w:ascii="Eras Demi ITC" w:hAnsi="Eras Demi ITC"/>
        </w:rPr>
      </w:pPr>
      <w:r w:rsidRPr="00AD3226">
        <w:rPr>
          <w:rFonts w:ascii="Eras Demi ITC" w:hAnsi="Eras Demi ITC"/>
        </w:rPr>
        <w:t>LEGO League – a robotics competition that has students building and programming their own LEGO robot to complete various tasks on a game board</w:t>
      </w:r>
    </w:p>
    <w:p w:rsidR="00AD0469" w:rsidRPr="00AD3226" w:rsidRDefault="00AD0469" w:rsidP="00AD3226">
      <w:pPr>
        <w:pStyle w:val="ListParagraph"/>
        <w:numPr>
          <w:ilvl w:val="0"/>
          <w:numId w:val="10"/>
        </w:numPr>
        <w:spacing w:line="276" w:lineRule="auto"/>
        <w:rPr>
          <w:rFonts w:ascii="Eras Demi ITC" w:hAnsi="Eras Demi ITC"/>
        </w:rPr>
      </w:pPr>
      <w:r w:rsidRPr="00AD3226">
        <w:rPr>
          <w:rFonts w:ascii="Eras Demi ITC" w:hAnsi="Eras Demi ITC"/>
        </w:rPr>
        <w:t>Drama – a play is selected annually that is fully staged and acted by only students</w:t>
      </w:r>
    </w:p>
    <w:p w:rsidR="00AD0469" w:rsidRPr="00AD0469" w:rsidRDefault="00AD0469" w:rsidP="00AD0469">
      <w:pPr>
        <w:rPr>
          <w:rFonts w:ascii="Eras Demi ITC" w:hAnsi="Eras Demi ITC"/>
          <w:sz w:val="24"/>
        </w:rPr>
      </w:pPr>
    </w:p>
    <w:sectPr w:rsidR="00AD0469" w:rsidRPr="00AD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2DF2"/>
    <w:multiLevelType w:val="hybridMultilevel"/>
    <w:tmpl w:val="D4E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C17CD"/>
    <w:multiLevelType w:val="hybridMultilevel"/>
    <w:tmpl w:val="AA1C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30FDB"/>
    <w:multiLevelType w:val="hybridMultilevel"/>
    <w:tmpl w:val="E41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205C"/>
    <w:multiLevelType w:val="hybridMultilevel"/>
    <w:tmpl w:val="460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31947"/>
    <w:multiLevelType w:val="hybridMultilevel"/>
    <w:tmpl w:val="DAD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97512"/>
    <w:multiLevelType w:val="hybridMultilevel"/>
    <w:tmpl w:val="1DD0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5398A"/>
    <w:multiLevelType w:val="hybridMultilevel"/>
    <w:tmpl w:val="456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23D1A"/>
    <w:multiLevelType w:val="hybridMultilevel"/>
    <w:tmpl w:val="856A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A5389"/>
    <w:multiLevelType w:val="hybridMultilevel"/>
    <w:tmpl w:val="538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4581B"/>
    <w:multiLevelType w:val="hybridMultilevel"/>
    <w:tmpl w:val="AF96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
  </w:num>
  <w:num w:numId="6">
    <w:abstractNumId w:val="8"/>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AC"/>
    <w:rsid w:val="0011444D"/>
    <w:rsid w:val="00207B5C"/>
    <w:rsid w:val="00427DAC"/>
    <w:rsid w:val="004F1C47"/>
    <w:rsid w:val="00A47801"/>
    <w:rsid w:val="00AB12C6"/>
    <w:rsid w:val="00AD0469"/>
    <w:rsid w:val="00AD3226"/>
    <w:rsid w:val="00AF3097"/>
    <w:rsid w:val="00E777A1"/>
    <w:rsid w:val="00ED2CA2"/>
    <w:rsid w:val="00FB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350F6-9FE8-465C-AE69-3EAE2299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AC"/>
    <w:pPr>
      <w:ind w:left="720"/>
      <w:contextualSpacing/>
    </w:pPr>
  </w:style>
  <w:style w:type="character" w:styleId="Hyperlink">
    <w:name w:val="Hyperlink"/>
    <w:basedOn w:val="DefaultParagraphFont"/>
    <w:uiPriority w:val="99"/>
    <w:unhideWhenUsed/>
    <w:rsid w:val="00AD0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un.Kruger@perry.k12.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Peterson@perry.k12.i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Randy</dc:creator>
  <cp:keywords/>
  <dc:description/>
  <cp:lastModifiedBy>Peterson, Randy</cp:lastModifiedBy>
  <cp:revision>5</cp:revision>
  <dcterms:created xsi:type="dcterms:W3CDTF">2015-05-20T14:32:00Z</dcterms:created>
  <dcterms:modified xsi:type="dcterms:W3CDTF">2015-05-20T15:41:00Z</dcterms:modified>
</cp:coreProperties>
</file>